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D111" w14:textId="2F267E8B" w:rsidR="003E5025" w:rsidRPr="00763224" w:rsidRDefault="003E5025" w:rsidP="003E5025">
      <w:pPr>
        <w:rPr>
          <w:b/>
          <w:bCs/>
          <w:sz w:val="28"/>
          <w:szCs w:val="28"/>
        </w:rPr>
      </w:pPr>
      <w:r w:rsidRPr="00763224">
        <w:rPr>
          <w:b/>
          <w:bCs/>
          <w:sz w:val="28"/>
          <w:szCs w:val="28"/>
        </w:rPr>
        <w:t>Patriot Spy Daniel Bissell: Following in John Champe’s Footsteps</w:t>
      </w:r>
    </w:p>
    <w:p w14:paraId="7E981E61" w14:textId="50FFAFE4" w:rsidR="00763224" w:rsidRPr="00763224" w:rsidRDefault="00763224" w:rsidP="003E5025">
      <w:pPr>
        <w:rPr>
          <w:b/>
          <w:bCs/>
          <w:sz w:val="24"/>
          <w:szCs w:val="24"/>
        </w:rPr>
      </w:pPr>
      <w:r w:rsidRPr="00763224">
        <w:rPr>
          <w:b/>
          <w:bCs/>
          <w:sz w:val="24"/>
          <w:szCs w:val="24"/>
        </w:rPr>
        <w:t>By David A. Welker</w:t>
      </w:r>
    </w:p>
    <w:p w14:paraId="7E3EDFF1" w14:textId="3F56C388" w:rsidR="003E5025" w:rsidRPr="00763224" w:rsidRDefault="003E5025" w:rsidP="003E5025">
      <w:pPr>
        <w:rPr>
          <w:sz w:val="24"/>
          <w:szCs w:val="24"/>
        </w:rPr>
      </w:pPr>
      <w:r w:rsidRPr="00763224">
        <w:rPr>
          <w:sz w:val="24"/>
          <w:szCs w:val="24"/>
        </w:rPr>
        <w:t xml:space="preserve">We all know about Sergeant </w:t>
      </w:r>
      <w:r w:rsidR="00C04D7D" w:rsidRPr="00763224">
        <w:rPr>
          <w:sz w:val="24"/>
          <w:szCs w:val="24"/>
        </w:rPr>
        <w:t>M</w:t>
      </w:r>
      <w:r w:rsidRPr="00763224">
        <w:rPr>
          <w:sz w:val="24"/>
          <w:szCs w:val="24"/>
        </w:rPr>
        <w:t>ajor John Champe’s covert mission to seize and bring to justice traitorous Benedict Arnold, but did you know that General Washington sent another man to fulfill part of Champe’s unfinished mission?  This is his story.</w:t>
      </w:r>
    </w:p>
    <w:p w14:paraId="260FE76E" w14:textId="309F7E59" w:rsidR="00D93B24" w:rsidRPr="00763224" w:rsidRDefault="003E5025" w:rsidP="003E5025">
      <w:pPr>
        <w:rPr>
          <w:sz w:val="24"/>
          <w:szCs w:val="24"/>
        </w:rPr>
      </w:pPr>
      <w:r w:rsidRPr="00763224">
        <w:rPr>
          <w:sz w:val="24"/>
          <w:szCs w:val="24"/>
        </w:rPr>
        <w:t>Daniel Bissell enlisted into Capt. Abner Prior’s Company of the 5</w:t>
      </w:r>
      <w:r w:rsidRPr="00763224">
        <w:rPr>
          <w:sz w:val="24"/>
          <w:szCs w:val="24"/>
          <w:vertAlign w:val="superscript"/>
        </w:rPr>
        <w:t>th</w:t>
      </w:r>
      <w:r w:rsidR="00C04D7D" w:rsidRPr="00763224">
        <w:rPr>
          <w:sz w:val="24"/>
          <w:szCs w:val="24"/>
        </w:rPr>
        <w:t xml:space="preserve"> </w:t>
      </w:r>
      <w:r w:rsidRPr="00763224">
        <w:rPr>
          <w:sz w:val="24"/>
          <w:szCs w:val="24"/>
        </w:rPr>
        <w:t>Connecticut Regiment, commanded by Col. Philip B. Bradley</w:t>
      </w:r>
      <w:r w:rsidR="00C04D7D" w:rsidRPr="00763224">
        <w:rPr>
          <w:sz w:val="24"/>
          <w:szCs w:val="24"/>
        </w:rPr>
        <w:t xml:space="preserve"> in spring 1777, in Windsor, Connecticut.  Serving in this unit</w:t>
      </w:r>
      <w:r w:rsidR="00D93B24" w:rsidRPr="00763224">
        <w:rPr>
          <w:sz w:val="24"/>
          <w:szCs w:val="24"/>
        </w:rPr>
        <w:t xml:space="preserve"> for four years</w:t>
      </w:r>
      <w:r w:rsidR="00C04D7D" w:rsidRPr="00763224">
        <w:rPr>
          <w:sz w:val="24"/>
          <w:szCs w:val="24"/>
        </w:rPr>
        <w:t xml:space="preserve">, when </w:t>
      </w:r>
      <w:r w:rsidRPr="00763224">
        <w:rPr>
          <w:sz w:val="24"/>
          <w:szCs w:val="24"/>
        </w:rPr>
        <w:t>the Connecticut Line was reorganized in 1781</w:t>
      </w:r>
      <w:r w:rsidR="00C04D7D" w:rsidRPr="00763224">
        <w:rPr>
          <w:sz w:val="24"/>
          <w:szCs w:val="24"/>
        </w:rPr>
        <w:t xml:space="preserve"> Daniel </w:t>
      </w:r>
      <w:r w:rsidRPr="00763224">
        <w:rPr>
          <w:sz w:val="24"/>
          <w:szCs w:val="24"/>
        </w:rPr>
        <w:t>became a sergeant in Col</w:t>
      </w:r>
      <w:r w:rsidR="00C04D7D" w:rsidRPr="00763224">
        <w:rPr>
          <w:sz w:val="24"/>
          <w:szCs w:val="24"/>
        </w:rPr>
        <w:t>onel</w:t>
      </w:r>
      <w:r w:rsidRPr="00763224">
        <w:rPr>
          <w:sz w:val="24"/>
          <w:szCs w:val="24"/>
        </w:rPr>
        <w:t xml:space="preserve"> Heman Swift’s 2</w:t>
      </w:r>
      <w:r w:rsidRPr="00763224">
        <w:rPr>
          <w:sz w:val="24"/>
          <w:szCs w:val="24"/>
          <w:vertAlign w:val="superscript"/>
        </w:rPr>
        <w:t>nd</w:t>
      </w:r>
      <w:r w:rsidR="00C04D7D" w:rsidRPr="00763224">
        <w:rPr>
          <w:sz w:val="24"/>
          <w:szCs w:val="24"/>
        </w:rPr>
        <w:t xml:space="preserve"> </w:t>
      </w:r>
      <w:r w:rsidRPr="00763224">
        <w:rPr>
          <w:sz w:val="24"/>
          <w:szCs w:val="24"/>
        </w:rPr>
        <w:t xml:space="preserve">Connecticut Regiment. </w:t>
      </w:r>
      <w:r w:rsidR="00D93B24" w:rsidRPr="00763224">
        <w:rPr>
          <w:sz w:val="24"/>
          <w:szCs w:val="24"/>
        </w:rPr>
        <w:t xml:space="preserve"> </w:t>
      </w:r>
      <w:r w:rsidR="0084722C" w:rsidRPr="00763224">
        <w:rPr>
          <w:sz w:val="24"/>
          <w:szCs w:val="24"/>
        </w:rPr>
        <w:t>A</w:t>
      </w:r>
      <w:r w:rsidR="00D93B24" w:rsidRPr="00763224">
        <w:rPr>
          <w:sz w:val="24"/>
          <w:szCs w:val="24"/>
        </w:rPr>
        <w:t xml:space="preserve">fter only a few months in Swift’s Regiment, </w:t>
      </w:r>
      <w:r w:rsidR="0084722C" w:rsidRPr="00763224">
        <w:rPr>
          <w:sz w:val="24"/>
          <w:szCs w:val="24"/>
        </w:rPr>
        <w:t xml:space="preserve">however, </w:t>
      </w:r>
      <w:r w:rsidR="00D93B24" w:rsidRPr="00763224">
        <w:rPr>
          <w:sz w:val="24"/>
          <w:szCs w:val="24"/>
        </w:rPr>
        <w:t>the sergeant was selected for a quite different duty.</w:t>
      </w:r>
    </w:p>
    <w:p w14:paraId="6C7983C5" w14:textId="288FE176" w:rsidR="00BD2F8A" w:rsidRPr="00763224" w:rsidRDefault="003E5025" w:rsidP="003E5025">
      <w:pPr>
        <w:rPr>
          <w:sz w:val="24"/>
          <w:szCs w:val="24"/>
        </w:rPr>
      </w:pPr>
      <w:r w:rsidRPr="00763224">
        <w:rPr>
          <w:sz w:val="24"/>
          <w:szCs w:val="24"/>
        </w:rPr>
        <w:t>On August 14</w:t>
      </w:r>
      <w:r w:rsidR="00D93B24" w:rsidRPr="00763224">
        <w:rPr>
          <w:sz w:val="24"/>
          <w:szCs w:val="24"/>
        </w:rPr>
        <w:t>, 1781</w:t>
      </w:r>
      <w:r w:rsidRPr="00763224">
        <w:rPr>
          <w:sz w:val="24"/>
          <w:szCs w:val="24"/>
        </w:rPr>
        <w:t xml:space="preserve"> L</w:t>
      </w:r>
      <w:r w:rsidR="00D93B24" w:rsidRPr="00763224">
        <w:rPr>
          <w:sz w:val="24"/>
          <w:szCs w:val="24"/>
        </w:rPr>
        <w:t xml:space="preserve">ieutenant </w:t>
      </w:r>
      <w:r w:rsidRPr="00763224">
        <w:rPr>
          <w:sz w:val="24"/>
          <w:szCs w:val="24"/>
        </w:rPr>
        <w:t>Col</w:t>
      </w:r>
      <w:r w:rsidR="00D93B24" w:rsidRPr="00763224">
        <w:rPr>
          <w:sz w:val="24"/>
          <w:szCs w:val="24"/>
        </w:rPr>
        <w:t xml:space="preserve">onel </w:t>
      </w:r>
      <w:r w:rsidRPr="00763224">
        <w:rPr>
          <w:sz w:val="24"/>
          <w:szCs w:val="24"/>
        </w:rPr>
        <w:t>Robert Harrison, one of Washington’s aides</w:t>
      </w:r>
      <w:r w:rsidRPr="00763224">
        <w:rPr>
          <w:rFonts w:ascii="Cambria Math" w:hAnsi="Cambria Math" w:cs="Cambria Math"/>
          <w:sz w:val="24"/>
          <w:szCs w:val="24"/>
        </w:rPr>
        <w:t>‑</w:t>
      </w:r>
      <w:r w:rsidRPr="00763224">
        <w:rPr>
          <w:sz w:val="24"/>
          <w:szCs w:val="24"/>
        </w:rPr>
        <w:t>de</w:t>
      </w:r>
      <w:r w:rsidRPr="00763224">
        <w:rPr>
          <w:rFonts w:ascii="Cambria Math" w:hAnsi="Cambria Math" w:cs="Cambria Math"/>
          <w:sz w:val="24"/>
          <w:szCs w:val="24"/>
        </w:rPr>
        <w:t>‑</w:t>
      </w:r>
      <w:r w:rsidRPr="00763224">
        <w:rPr>
          <w:sz w:val="24"/>
          <w:szCs w:val="24"/>
        </w:rPr>
        <w:t>camp</w:t>
      </w:r>
      <w:r w:rsidR="00763224">
        <w:rPr>
          <w:sz w:val="24"/>
          <w:szCs w:val="24"/>
        </w:rPr>
        <w:t>,</w:t>
      </w:r>
      <w:r w:rsidR="00D93B24" w:rsidRPr="00763224">
        <w:rPr>
          <w:sz w:val="24"/>
          <w:szCs w:val="24"/>
        </w:rPr>
        <w:t xml:space="preserve"> informed Sergeant Bissell that he had been selected for a covert mission.  He was to pose as a deserter from the Patriot ranks in order to cross into British lines</w:t>
      </w:r>
      <w:r w:rsidR="00BD2F8A" w:rsidRPr="00763224">
        <w:rPr>
          <w:sz w:val="24"/>
          <w:szCs w:val="24"/>
        </w:rPr>
        <w:t xml:space="preserve"> and </w:t>
      </w:r>
      <w:r w:rsidR="00D93B24" w:rsidRPr="00763224">
        <w:rPr>
          <w:sz w:val="24"/>
          <w:szCs w:val="24"/>
        </w:rPr>
        <w:t>enter New York City</w:t>
      </w:r>
      <w:r w:rsidR="00BD2F8A" w:rsidRPr="00763224">
        <w:rPr>
          <w:sz w:val="24"/>
          <w:szCs w:val="24"/>
        </w:rPr>
        <w:t>,</w:t>
      </w:r>
      <w:r w:rsidR="00D93B24" w:rsidRPr="00763224">
        <w:rPr>
          <w:sz w:val="24"/>
          <w:szCs w:val="24"/>
        </w:rPr>
        <w:t xml:space="preserve"> where he would gather </w:t>
      </w:r>
      <w:r w:rsidRPr="00763224">
        <w:rPr>
          <w:sz w:val="24"/>
          <w:szCs w:val="24"/>
        </w:rPr>
        <w:t>intelligence on British military strength</w:t>
      </w:r>
      <w:r w:rsidR="0011678B" w:rsidRPr="00763224">
        <w:rPr>
          <w:sz w:val="24"/>
          <w:szCs w:val="24"/>
        </w:rPr>
        <w:t xml:space="preserve">, </w:t>
      </w:r>
      <w:r w:rsidR="00D93B24" w:rsidRPr="00763224">
        <w:rPr>
          <w:sz w:val="24"/>
          <w:szCs w:val="24"/>
        </w:rPr>
        <w:t>positions</w:t>
      </w:r>
      <w:r w:rsidR="0011678B" w:rsidRPr="00763224">
        <w:rPr>
          <w:sz w:val="24"/>
          <w:szCs w:val="24"/>
        </w:rPr>
        <w:t>, and movements</w:t>
      </w:r>
      <w:r w:rsidR="00BD2F8A" w:rsidRPr="00763224">
        <w:rPr>
          <w:sz w:val="24"/>
          <w:szCs w:val="24"/>
        </w:rPr>
        <w:t xml:space="preserve">.  </w:t>
      </w:r>
    </w:p>
    <w:p w14:paraId="1E5EAE25" w14:textId="6F6FD2E6" w:rsidR="003E5025" w:rsidRPr="00763224" w:rsidRDefault="00BD2F8A" w:rsidP="003E5025">
      <w:pPr>
        <w:rPr>
          <w:sz w:val="24"/>
          <w:szCs w:val="24"/>
        </w:rPr>
      </w:pPr>
      <w:r w:rsidRPr="00763224">
        <w:rPr>
          <w:sz w:val="24"/>
          <w:szCs w:val="24"/>
        </w:rPr>
        <w:t>We don’t know Daniel’s reaction to this mission or why he was</w:t>
      </w:r>
      <w:r w:rsidR="00763224">
        <w:rPr>
          <w:sz w:val="24"/>
          <w:szCs w:val="24"/>
        </w:rPr>
        <w:t xml:space="preserve"> selected for it</w:t>
      </w:r>
      <w:r w:rsidRPr="00763224">
        <w:rPr>
          <w:sz w:val="24"/>
          <w:szCs w:val="24"/>
        </w:rPr>
        <w:t xml:space="preserve">, but one day later </w:t>
      </w:r>
      <w:r w:rsidR="003E5025" w:rsidRPr="00763224">
        <w:rPr>
          <w:sz w:val="24"/>
          <w:szCs w:val="24"/>
        </w:rPr>
        <w:t>Bissell arrived in New York City</w:t>
      </w:r>
      <w:r w:rsidR="00713462" w:rsidRPr="00763224">
        <w:rPr>
          <w:sz w:val="24"/>
          <w:szCs w:val="24"/>
        </w:rPr>
        <w:t>, as directed</w:t>
      </w:r>
      <w:r w:rsidR="003E5025" w:rsidRPr="00763224">
        <w:rPr>
          <w:sz w:val="24"/>
          <w:szCs w:val="24"/>
        </w:rPr>
        <w:t xml:space="preserve">. </w:t>
      </w:r>
      <w:r w:rsidR="00713462" w:rsidRPr="00763224">
        <w:rPr>
          <w:sz w:val="24"/>
          <w:szCs w:val="24"/>
        </w:rPr>
        <w:t xml:space="preserve"> He quickly enlisted in British Brigadier General Benedict Arnold’s Loyalist American Legion</w:t>
      </w:r>
      <w:r w:rsidR="00B62E46" w:rsidRPr="00763224">
        <w:rPr>
          <w:sz w:val="24"/>
          <w:szCs w:val="24"/>
        </w:rPr>
        <w:t xml:space="preserve">.  Daniel </w:t>
      </w:r>
      <w:r w:rsidR="00713462" w:rsidRPr="00763224">
        <w:rPr>
          <w:sz w:val="24"/>
          <w:szCs w:val="24"/>
        </w:rPr>
        <w:t xml:space="preserve">explained in </w:t>
      </w:r>
      <w:r w:rsidR="00763224">
        <w:rPr>
          <w:sz w:val="24"/>
          <w:szCs w:val="24"/>
        </w:rPr>
        <w:t xml:space="preserve">his </w:t>
      </w:r>
      <w:r w:rsidR="0084722C" w:rsidRPr="00763224">
        <w:rPr>
          <w:sz w:val="24"/>
          <w:szCs w:val="24"/>
        </w:rPr>
        <w:t>postwar</w:t>
      </w:r>
      <w:r w:rsidR="00713462" w:rsidRPr="00763224">
        <w:rPr>
          <w:sz w:val="24"/>
          <w:szCs w:val="24"/>
        </w:rPr>
        <w:t xml:space="preserve"> American pension application </w:t>
      </w:r>
      <w:r w:rsidR="00E0693C" w:rsidRPr="00763224">
        <w:rPr>
          <w:sz w:val="24"/>
          <w:szCs w:val="24"/>
        </w:rPr>
        <w:t xml:space="preserve">that </w:t>
      </w:r>
      <w:r w:rsidR="00713462" w:rsidRPr="00763224">
        <w:rPr>
          <w:sz w:val="24"/>
          <w:szCs w:val="24"/>
        </w:rPr>
        <w:t xml:space="preserve">he had done </w:t>
      </w:r>
      <w:r w:rsidR="00B62E46" w:rsidRPr="00763224">
        <w:rPr>
          <w:sz w:val="24"/>
          <w:szCs w:val="24"/>
        </w:rPr>
        <w:t xml:space="preserve">this </w:t>
      </w:r>
      <w:r w:rsidR="00713462" w:rsidRPr="00763224">
        <w:rPr>
          <w:sz w:val="24"/>
          <w:szCs w:val="24"/>
        </w:rPr>
        <w:t xml:space="preserve">to avoid being pressed—forced by roving “press gangs”—into the Royal Navy.  </w:t>
      </w:r>
    </w:p>
    <w:p w14:paraId="314B796A" w14:textId="50FF8193" w:rsidR="003E5025" w:rsidRPr="00763224" w:rsidRDefault="0029413F" w:rsidP="003E5025">
      <w:pPr>
        <w:rPr>
          <w:sz w:val="24"/>
          <w:szCs w:val="24"/>
        </w:rPr>
      </w:pPr>
      <w:r w:rsidRPr="00763224">
        <w:rPr>
          <w:sz w:val="24"/>
          <w:szCs w:val="24"/>
        </w:rPr>
        <w:t xml:space="preserve">Bissell </w:t>
      </w:r>
      <w:r w:rsidR="0084722C" w:rsidRPr="00763224">
        <w:rPr>
          <w:sz w:val="24"/>
          <w:szCs w:val="24"/>
        </w:rPr>
        <w:t xml:space="preserve">in that same document </w:t>
      </w:r>
      <w:r w:rsidRPr="00763224">
        <w:rPr>
          <w:sz w:val="24"/>
          <w:szCs w:val="24"/>
        </w:rPr>
        <w:t xml:space="preserve">claimed </w:t>
      </w:r>
      <w:r w:rsidR="00010845" w:rsidRPr="00763224">
        <w:rPr>
          <w:sz w:val="24"/>
          <w:szCs w:val="24"/>
        </w:rPr>
        <w:t>that he was “</w:t>
      </w:r>
      <w:r w:rsidRPr="00763224">
        <w:rPr>
          <w:sz w:val="24"/>
          <w:szCs w:val="24"/>
        </w:rPr>
        <w:t>confined in the hospital or employed in the Quarter Master’s department the whole time</w:t>
      </w:r>
      <w:r w:rsidR="00010845" w:rsidRPr="00763224">
        <w:rPr>
          <w:sz w:val="24"/>
          <w:szCs w:val="24"/>
        </w:rPr>
        <w:t>,</w:t>
      </w:r>
      <w:r w:rsidRPr="00763224">
        <w:rPr>
          <w:sz w:val="24"/>
          <w:szCs w:val="24"/>
        </w:rPr>
        <w:t>”</w:t>
      </w:r>
      <w:r w:rsidR="00010845" w:rsidRPr="00763224">
        <w:rPr>
          <w:sz w:val="24"/>
          <w:szCs w:val="24"/>
        </w:rPr>
        <w:t xml:space="preserve"> meaning “that he never bore arms against America.”   Part of this claim is supported by the </w:t>
      </w:r>
      <w:r w:rsidR="0084722C" w:rsidRPr="00763224">
        <w:rPr>
          <w:sz w:val="24"/>
          <w:szCs w:val="24"/>
        </w:rPr>
        <w:t xml:space="preserve">American </w:t>
      </w:r>
      <w:r w:rsidR="00010845" w:rsidRPr="00763224">
        <w:rPr>
          <w:sz w:val="24"/>
          <w:szCs w:val="24"/>
        </w:rPr>
        <w:t>Legion’s muster rolls for November, 1781, which record that he was confined in the hospital.</w:t>
      </w:r>
      <w:r w:rsidR="00E0693C" w:rsidRPr="00763224">
        <w:rPr>
          <w:sz w:val="24"/>
          <w:szCs w:val="24"/>
        </w:rPr>
        <w:t xml:space="preserve">  Proving t</w:t>
      </w:r>
      <w:r w:rsidR="00010845" w:rsidRPr="00763224">
        <w:rPr>
          <w:sz w:val="24"/>
          <w:szCs w:val="24"/>
        </w:rPr>
        <w:t xml:space="preserve">his was, of course, important to advancing his pension claim after the war and suggests he </w:t>
      </w:r>
      <w:r w:rsidRPr="00763224">
        <w:rPr>
          <w:sz w:val="24"/>
          <w:szCs w:val="24"/>
        </w:rPr>
        <w:t>did not take part in Arnold and the American Legion’s notorious September 6, 1781 Battle of Groton Heights, also known as “The Fort Griswold Massacre</w:t>
      </w:r>
      <w:r w:rsidR="00985D1D" w:rsidRPr="00763224">
        <w:rPr>
          <w:sz w:val="24"/>
          <w:szCs w:val="24"/>
        </w:rPr>
        <w:t>,</w:t>
      </w:r>
      <w:r w:rsidRPr="00763224">
        <w:rPr>
          <w:sz w:val="24"/>
          <w:szCs w:val="24"/>
        </w:rPr>
        <w:t>”</w:t>
      </w:r>
      <w:r w:rsidR="00985D1D" w:rsidRPr="00763224">
        <w:rPr>
          <w:sz w:val="24"/>
          <w:szCs w:val="24"/>
        </w:rPr>
        <w:t xml:space="preserve"> o</w:t>
      </w:r>
      <w:r w:rsidR="00E0693C" w:rsidRPr="00763224">
        <w:rPr>
          <w:sz w:val="24"/>
          <w:szCs w:val="24"/>
        </w:rPr>
        <w:t>r</w:t>
      </w:r>
      <w:r w:rsidR="00985D1D" w:rsidRPr="00763224">
        <w:rPr>
          <w:sz w:val="24"/>
          <w:szCs w:val="24"/>
        </w:rPr>
        <w:t xml:space="preserve"> in the related burning of New London, Connecticut.</w:t>
      </w:r>
    </w:p>
    <w:p w14:paraId="377DA549" w14:textId="54CF4C08" w:rsidR="003E5025" w:rsidRPr="00763224" w:rsidRDefault="000D1C57" w:rsidP="003E5025">
      <w:pPr>
        <w:rPr>
          <w:sz w:val="24"/>
          <w:szCs w:val="24"/>
        </w:rPr>
      </w:pPr>
      <w:r w:rsidRPr="00763224">
        <w:rPr>
          <w:sz w:val="24"/>
          <w:szCs w:val="24"/>
        </w:rPr>
        <w:t xml:space="preserve">Regardless, </w:t>
      </w:r>
      <w:r w:rsidR="00763224">
        <w:rPr>
          <w:sz w:val="24"/>
          <w:szCs w:val="24"/>
        </w:rPr>
        <w:t xml:space="preserve">“living his cover” </w:t>
      </w:r>
      <w:r w:rsidR="00763224" w:rsidRPr="00763224">
        <w:rPr>
          <w:sz w:val="24"/>
          <w:szCs w:val="24"/>
        </w:rPr>
        <w:t xml:space="preserve">behind British lines </w:t>
      </w:r>
      <w:r w:rsidR="00763224">
        <w:rPr>
          <w:sz w:val="24"/>
          <w:szCs w:val="24"/>
        </w:rPr>
        <w:t xml:space="preserve">placed </w:t>
      </w:r>
      <w:r w:rsidRPr="00763224">
        <w:rPr>
          <w:sz w:val="24"/>
          <w:szCs w:val="24"/>
        </w:rPr>
        <w:t xml:space="preserve">Bissell in various </w:t>
      </w:r>
      <w:r w:rsidR="0084722C" w:rsidRPr="00763224">
        <w:rPr>
          <w:sz w:val="24"/>
          <w:szCs w:val="24"/>
        </w:rPr>
        <w:t xml:space="preserve">military </w:t>
      </w:r>
      <w:r w:rsidRPr="00763224">
        <w:rPr>
          <w:sz w:val="24"/>
          <w:szCs w:val="24"/>
        </w:rPr>
        <w:t xml:space="preserve">posts throughout </w:t>
      </w:r>
      <w:r w:rsidR="003E5025" w:rsidRPr="00763224">
        <w:rPr>
          <w:sz w:val="24"/>
          <w:szCs w:val="24"/>
        </w:rPr>
        <w:t xml:space="preserve">New York City, </w:t>
      </w:r>
      <w:r w:rsidRPr="00763224">
        <w:rPr>
          <w:sz w:val="24"/>
          <w:szCs w:val="24"/>
        </w:rPr>
        <w:t xml:space="preserve">including </w:t>
      </w:r>
      <w:r w:rsidR="003E5025" w:rsidRPr="00763224">
        <w:rPr>
          <w:sz w:val="24"/>
          <w:szCs w:val="24"/>
        </w:rPr>
        <w:t xml:space="preserve">at Ireland Heights, Fresh Meadows, </w:t>
      </w:r>
      <w:r w:rsidR="00763224">
        <w:rPr>
          <w:sz w:val="24"/>
          <w:szCs w:val="24"/>
        </w:rPr>
        <w:t xml:space="preserve">and </w:t>
      </w:r>
      <w:r w:rsidR="003E5025" w:rsidRPr="00763224">
        <w:rPr>
          <w:sz w:val="24"/>
          <w:szCs w:val="24"/>
        </w:rPr>
        <w:t>Harlem Lane</w:t>
      </w:r>
      <w:r w:rsidR="00763224">
        <w:rPr>
          <w:sz w:val="24"/>
          <w:szCs w:val="24"/>
        </w:rPr>
        <w:t xml:space="preserve">.  His final assignment in British service was at </w:t>
      </w:r>
      <w:r w:rsidR="003E5025" w:rsidRPr="00763224">
        <w:rPr>
          <w:sz w:val="24"/>
          <w:szCs w:val="24"/>
        </w:rPr>
        <w:t>Staten Island</w:t>
      </w:r>
      <w:r w:rsidRPr="00763224">
        <w:rPr>
          <w:sz w:val="24"/>
          <w:szCs w:val="24"/>
        </w:rPr>
        <w:t xml:space="preserve">, beginning </w:t>
      </w:r>
      <w:r w:rsidR="003E5025" w:rsidRPr="00763224">
        <w:rPr>
          <w:sz w:val="24"/>
          <w:szCs w:val="24"/>
        </w:rPr>
        <w:t>on May 27, 1782</w:t>
      </w:r>
      <w:r w:rsidR="0084722C" w:rsidRPr="00763224">
        <w:rPr>
          <w:sz w:val="24"/>
          <w:szCs w:val="24"/>
        </w:rPr>
        <w:t xml:space="preserve">, where </w:t>
      </w:r>
      <w:r w:rsidRPr="00763224">
        <w:rPr>
          <w:sz w:val="24"/>
          <w:szCs w:val="24"/>
        </w:rPr>
        <w:t xml:space="preserve">Daniel </w:t>
      </w:r>
      <w:r w:rsidR="003E5025" w:rsidRPr="00763224">
        <w:rPr>
          <w:sz w:val="24"/>
          <w:szCs w:val="24"/>
        </w:rPr>
        <w:t>served at the Flag Staff post</w:t>
      </w:r>
      <w:r w:rsidR="00EA4042">
        <w:rPr>
          <w:sz w:val="24"/>
          <w:szCs w:val="24"/>
        </w:rPr>
        <w:t>—responsible for maintaining the fort’s flags—</w:t>
      </w:r>
      <w:r w:rsidR="003E5025" w:rsidRPr="00763224">
        <w:rPr>
          <w:sz w:val="24"/>
          <w:szCs w:val="24"/>
        </w:rPr>
        <w:t>until</w:t>
      </w:r>
      <w:r w:rsidR="00EA4042">
        <w:rPr>
          <w:sz w:val="24"/>
          <w:szCs w:val="24"/>
        </w:rPr>
        <w:t xml:space="preserve"> </w:t>
      </w:r>
      <w:r w:rsidRPr="00763224">
        <w:rPr>
          <w:sz w:val="24"/>
          <w:szCs w:val="24"/>
        </w:rPr>
        <w:t>September 26, 1782</w:t>
      </w:r>
      <w:r w:rsidR="00A03C72" w:rsidRPr="00763224">
        <w:rPr>
          <w:sz w:val="24"/>
          <w:szCs w:val="24"/>
        </w:rPr>
        <w:t xml:space="preserve">.  That night, after 13 months of living a covert </w:t>
      </w:r>
      <w:r w:rsidR="00B62E46" w:rsidRPr="00763224">
        <w:rPr>
          <w:sz w:val="24"/>
          <w:szCs w:val="24"/>
        </w:rPr>
        <w:t>existence</w:t>
      </w:r>
      <w:r w:rsidR="0084722C" w:rsidRPr="00763224">
        <w:rPr>
          <w:sz w:val="24"/>
          <w:szCs w:val="24"/>
        </w:rPr>
        <w:t xml:space="preserve"> as a deserter and Loyalist soldier</w:t>
      </w:r>
      <w:r w:rsidR="00B62E46" w:rsidRPr="00763224">
        <w:rPr>
          <w:sz w:val="24"/>
          <w:szCs w:val="24"/>
        </w:rPr>
        <w:t>,</w:t>
      </w:r>
      <w:r w:rsidR="00A03C72" w:rsidRPr="00763224">
        <w:rPr>
          <w:sz w:val="24"/>
          <w:szCs w:val="24"/>
        </w:rPr>
        <w:t xml:space="preserve"> </w:t>
      </w:r>
      <w:r w:rsidRPr="00763224">
        <w:rPr>
          <w:sz w:val="24"/>
          <w:szCs w:val="24"/>
        </w:rPr>
        <w:t xml:space="preserve">he </w:t>
      </w:r>
      <w:r w:rsidR="00FC6A7E" w:rsidRPr="00763224">
        <w:rPr>
          <w:sz w:val="24"/>
          <w:szCs w:val="24"/>
        </w:rPr>
        <w:t>s</w:t>
      </w:r>
      <w:r w:rsidR="00A03C72" w:rsidRPr="00763224">
        <w:rPr>
          <w:sz w:val="24"/>
          <w:szCs w:val="24"/>
        </w:rPr>
        <w:t>l</w:t>
      </w:r>
      <w:r w:rsidR="00FC6A7E" w:rsidRPr="00763224">
        <w:rPr>
          <w:sz w:val="24"/>
          <w:szCs w:val="24"/>
        </w:rPr>
        <w:t>ipped though British lines and returned to the</w:t>
      </w:r>
      <w:r w:rsidR="003E5025" w:rsidRPr="00763224">
        <w:rPr>
          <w:sz w:val="24"/>
          <w:szCs w:val="24"/>
        </w:rPr>
        <w:t xml:space="preserve"> Continental Army</w:t>
      </w:r>
      <w:r w:rsidR="00FC6A7E" w:rsidRPr="00763224">
        <w:rPr>
          <w:sz w:val="24"/>
          <w:szCs w:val="24"/>
        </w:rPr>
        <w:t xml:space="preserve">, along with four other men.  </w:t>
      </w:r>
    </w:p>
    <w:p w14:paraId="33E1BDC1" w14:textId="77777777" w:rsidR="00FC6A7E" w:rsidRPr="00763224" w:rsidRDefault="00FC6A7E" w:rsidP="003E5025">
      <w:pPr>
        <w:rPr>
          <w:sz w:val="24"/>
          <w:szCs w:val="24"/>
        </w:rPr>
      </w:pPr>
      <w:r w:rsidRPr="00763224">
        <w:rPr>
          <w:sz w:val="24"/>
          <w:szCs w:val="24"/>
        </w:rPr>
        <w:lastRenderedPageBreak/>
        <w:t xml:space="preserve">Once back in American lies, Bissell provided a very </w:t>
      </w:r>
      <w:r w:rsidR="003E5025" w:rsidRPr="00763224">
        <w:rPr>
          <w:sz w:val="24"/>
          <w:szCs w:val="24"/>
        </w:rPr>
        <w:t xml:space="preserve">detailed report of </w:t>
      </w:r>
      <w:r w:rsidRPr="00763224">
        <w:rPr>
          <w:sz w:val="24"/>
          <w:szCs w:val="24"/>
        </w:rPr>
        <w:t xml:space="preserve">what he had observed of </w:t>
      </w:r>
      <w:r w:rsidR="003E5025" w:rsidRPr="00763224">
        <w:rPr>
          <w:sz w:val="24"/>
          <w:szCs w:val="24"/>
        </w:rPr>
        <w:t xml:space="preserve">British </w:t>
      </w:r>
      <w:r w:rsidRPr="00763224">
        <w:rPr>
          <w:sz w:val="24"/>
          <w:szCs w:val="24"/>
        </w:rPr>
        <w:t xml:space="preserve">units in New York, their numerical strengths, and the design and conditions of </w:t>
      </w:r>
      <w:r w:rsidR="003E5025" w:rsidRPr="00763224">
        <w:rPr>
          <w:sz w:val="24"/>
          <w:szCs w:val="24"/>
        </w:rPr>
        <w:t xml:space="preserve">fortifications. </w:t>
      </w:r>
      <w:r w:rsidRPr="00763224">
        <w:rPr>
          <w:sz w:val="24"/>
          <w:szCs w:val="24"/>
        </w:rPr>
        <w:t xml:space="preserve">It was exactly what he had been sent by Washington to collect.  </w:t>
      </w:r>
    </w:p>
    <w:p w14:paraId="44406F5C" w14:textId="573C9B66" w:rsidR="00B62E46" w:rsidRPr="00763224" w:rsidRDefault="00E0693C" w:rsidP="003E5025">
      <w:pPr>
        <w:rPr>
          <w:sz w:val="24"/>
          <w:szCs w:val="24"/>
        </w:rPr>
      </w:pPr>
      <w:r w:rsidRPr="00763224">
        <w:rPr>
          <w:sz w:val="24"/>
          <w:szCs w:val="24"/>
        </w:rPr>
        <w:t xml:space="preserve">Nonetheless, because this information was no longer </w:t>
      </w:r>
      <w:r w:rsidR="002563D9" w:rsidRPr="00763224">
        <w:rPr>
          <w:sz w:val="24"/>
          <w:szCs w:val="24"/>
        </w:rPr>
        <w:t xml:space="preserve">timely, a </w:t>
      </w:r>
      <w:r w:rsidR="00EA4042">
        <w:rPr>
          <w:sz w:val="24"/>
          <w:szCs w:val="24"/>
        </w:rPr>
        <w:t xml:space="preserve">critical </w:t>
      </w:r>
      <w:r w:rsidR="002563D9" w:rsidRPr="00763224">
        <w:rPr>
          <w:sz w:val="24"/>
          <w:szCs w:val="24"/>
        </w:rPr>
        <w:t>part of intelligence collection</w:t>
      </w:r>
      <w:r w:rsidRPr="00763224">
        <w:rPr>
          <w:sz w:val="24"/>
          <w:szCs w:val="24"/>
        </w:rPr>
        <w:t>, his mission had largely failed</w:t>
      </w:r>
      <w:r w:rsidR="002563D9" w:rsidRPr="00763224">
        <w:rPr>
          <w:sz w:val="24"/>
          <w:szCs w:val="24"/>
        </w:rPr>
        <w:t xml:space="preserve">.  </w:t>
      </w:r>
      <w:r w:rsidR="00F14B75" w:rsidRPr="00763224">
        <w:rPr>
          <w:sz w:val="24"/>
          <w:szCs w:val="24"/>
        </w:rPr>
        <w:t>By the time it was available Washington and his French ally General Rochambeau were already leading their armies south, to besiege General Cornwallis’s British army in Yorktown.  Although it had arrived to</w:t>
      </w:r>
      <w:r w:rsidR="0084722C" w:rsidRPr="00763224">
        <w:rPr>
          <w:sz w:val="24"/>
          <w:szCs w:val="24"/>
        </w:rPr>
        <w:t>o</w:t>
      </w:r>
      <w:r w:rsidR="00F14B75" w:rsidRPr="00763224">
        <w:rPr>
          <w:sz w:val="24"/>
          <w:szCs w:val="24"/>
        </w:rPr>
        <w:t xml:space="preserve"> late to inform any attack Washington might have planned, Bissell’s intelligence at least revealed that the British had no intention of leaving New York City to pursue the allies. </w:t>
      </w:r>
    </w:p>
    <w:p w14:paraId="1E744D24" w14:textId="413FAABA" w:rsidR="00E01F2E" w:rsidRPr="00763224" w:rsidRDefault="00B62E46" w:rsidP="003E5025">
      <w:pPr>
        <w:rPr>
          <w:sz w:val="24"/>
          <w:szCs w:val="24"/>
        </w:rPr>
      </w:pPr>
      <w:r w:rsidRPr="00763224">
        <w:rPr>
          <w:sz w:val="24"/>
          <w:szCs w:val="24"/>
        </w:rPr>
        <w:t xml:space="preserve">Daniel Bissell’s mission mirrors that of </w:t>
      </w:r>
      <w:r w:rsidR="00CE3CA7" w:rsidRPr="00763224">
        <w:rPr>
          <w:sz w:val="24"/>
          <w:szCs w:val="24"/>
        </w:rPr>
        <w:t xml:space="preserve">Virginia’s </w:t>
      </w:r>
      <w:r w:rsidRPr="00763224">
        <w:rPr>
          <w:sz w:val="24"/>
          <w:szCs w:val="24"/>
        </w:rPr>
        <w:t xml:space="preserve">John Champe in several ways, suggesting that it may have </w:t>
      </w:r>
      <w:r w:rsidR="00CE3CA7" w:rsidRPr="00763224">
        <w:rPr>
          <w:sz w:val="24"/>
          <w:szCs w:val="24"/>
        </w:rPr>
        <w:t xml:space="preserve">been </w:t>
      </w:r>
      <w:r w:rsidRPr="00763224">
        <w:rPr>
          <w:sz w:val="24"/>
          <w:szCs w:val="24"/>
        </w:rPr>
        <w:t xml:space="preserve">inspired </w:t>
      </w:r>
      <w:r w:rsidR="00CE3CA7" w:rsidRPr="00763224">
        <w:rPr>
          <w:sz w:val="24"/>
          <w:szCs w:val="24"/>
        </w:rPr>
        <w:t xml:space="preserve">by </w:t>
      </w:r>
      <w:r w:rsidRPr="00763224">
        <w:rPr>
          <w:sz w:val="24"/>
          <w:szCs w:val="24"/>
        </w:rPr>
        <w:t xml:space="preserve">this earlier covert operation.  Like Champe, Bissell was directed to falsely desert from the </w:t>
      </w:r>
      <w:r w:rsidR="0084722C" w:rsidRPr="00763224">
        <w:rPr>
          <w:sz w:val="24"/>
          <w:szCs w:val="24"/>
        </w:rPr>
        <w:t>P</w:t>
      </w:r>
      <w:r w:rsidRPr="00763224">
        <w:rPr>
          <w:sz w:val="24"/>
          <w:szCs w:val="24"/>
        </w:rPr>
        <w:t xml:space="preserve">atriot army and make his way to British lines where he would gather intelligence, and sought a job in Arnold’s American Legion.  Perhaps also reflecting lessons learned from </w:t>
      </w:r>
      <w:r w:rsidR="00CE3CA7" w:rsidRPr="00763224">
        <w:rPr>
          <w:sz w:val="24"/>
          <w:szCs w:val="24"/>
        </w:rPr>
        <w:t>C</w:t>
      </w:r>
      <w:r w:rsidRPr="00763224">
        <w:rPr>
          <w:sz w:val="24"/>
          <w:szCs w:val="24"/>
        </w:rPr>
        <w:t xml:space="preserve">hampe’s experience, Bissell found a way to avoid the active field service that forced </w:t>
      </w:r>
      <w:r w:rsidR="00CE3CA7" w:rsidRPr="00763224">
        <w:rPr>
          <w:sz w:val="24"/>
          <w:szCs w:val="24"/>
        </w:rPr>
        <w:t xml:space="preserve">his predecessor </w:t>
      </w:r>
      <w:r w:rsidRPr="00763224">
        <w:rPr>
          <w:sz w:val="24"/>
          <w:szCs w:val="24"/>
        </w:rPr>
        <w:t>into the front line</w:t>
      </w:r>
      <w:r w:rsidR="00CE3CA7" w:rsidRPr="00763224">
        <w:rPr>
          <w:sz w:val="24"/>
          <w:szCs w:val="24"/>
        </w:rPr>
        <w:t>s</w:t>
      </w:r>
      <w:r w:rsidRPr="00763224">
        <w:rPr>
          <w:sz w:val="24"/>
          <w:szCs w:val="24"/>
        </w:rPr>
        <w:t xml:space="preserve"> and which finally undid </w:t>
      </w:r>
      <w:r w:rsidR="00CE3CA7" w:rsidRPr="00763224">
        <w:rPr>
          <w:sz w:val="24"/>
          <w:szCs w:val="24"/>
        </w:rPr>
        <w:t xml:space="preserve">the Virginian’s </w:t>
      </w:r>
      <w:r w:rsidRPr="00763224">
        <w:rPr>
          <w:sz w:val="24"/>
          <w:szCs w:val="24"/>
        </w:rPr>
        <w:t xml:space="preserve">covert operation.  </w:t>
      </w:r>
    </w:p>
    <w:p w14:paraId="2E66A221" w14:textId="063CB0FD" w:rsidR="003A58AB" w:rsidRPr="00763224" w:rsidRDefault="00B62E46" w:rsidP="003E5025">
      <w:pPr>
        <w:rPr>
          <w:sz w:val="24"/>
          <w:szCs w:val="24"/>
        </w:rPr>
      </w:pPr>
      <w:r w:rsidRPr="00763224">
        <w:rPr>
          <w:sz w:val="24"/>
          <w:szCs w:val="24"/>
        </w:rPr>
        <w:t>Unlike John Champe, Daniel Bissell</w:t>
      </w:r>
      <w:r w:rsidR="00763224">
        <w:rPr>
          <w:sz w:val="24"/>
          <w:szCs w:val="24"/>
        </w:rPr>
        <w:t xml:space="preserve">’s mission </w:t>
      </w:r>
      <w:r w:rsidRPr="00763224">
        <w:rPr>
          <w:sz w:val="24"/>
          <w:szCs w:val="24"/>
        </w:rPr>
        <w:t xml:space="preserve">was only to collect intelligence—he had no covert action mission—and was apparently not provided </w:t>
      </w:r>
      <w:r w:rsidR="0084722C" w:rsidRPr="00763224">
        <w:rPr>
          <w:sz w:val="24"/>
          <w:szCs w:val="24"/>
        </w:rPr>
        <w:t xml:space="preserve">with </w:t>
      </w:r>
      <w:r w:rsidRPr="00763224">
        <w:rPr>
          <w:sz w:val="24"/>
          <w:szCs w:val="24"/>
        </w:rPr>
        <w:t>a “contact on the outside” th</w:t>
      </w:r>
      <w:r w:rsidR="0084722C" w:rsidRPr="00763224">
        <w:rPr>
          <w:sz w:val="24"/>
          <w:szCs w:val="24"/>
        </w:rPr>
        <w:t>r</w:t>
      </w:r>
      <w:r w:rsidRPr="00763224">
        <w:rPr>
          <w:sz w:val="24"/>
          <w:szCs w:val="24"/>
        </w:rPr>
        <w:t>ough whom to get his information back to Patriot leaders</w:t>
      </w:r>
      <w:r w:rsidR="00CE3CA7" w:rsidRPr="00763224">
        <w:rPr>
          <w:sz w:val="24"/>
          <w:szCs w:val="24"/>
        </w:rPr>
        <w:t xml:space="preserve">, which in the end undermined Bissell’s prospects for success. </w:t>
      </w:r>
      <w:r w:rsidR="00E01F2E" w:rsidRPr="00763224">
        <w:rPr>
          <w:sz w:val="24"/>
          <w:szCs w:val="24"/>
        </w:rPr>
        <w:t>Another major difference between the two men is that Daniel Bissell was very openly rewarded and recognized for his efforts.  On June 8, 1783, General Washington awarded Daniel Bissell the “badge of military merit,” one of only three men to whom Washington presented the award and the only one given for intelligence work</w:t>
      </w:r>
      <w:r w:rsidR="00EA4042">
        <w:rPr>
          <w:sz w:val="24"/>
          <w:szCs w:val="24"/>
        </w:rPr>
        <w:t xml:space="preserve">.  This award inspired today’s Purple Heart award, which was revived in 1932 to honor wounds sustained while in military service.  </w:t>
      </w:r>
      <w:r w:rsidR="00E01F2E" w:rsidRPr="00763224">
        <w:rPr>
          <w:sz w:val="24"/>
          <w:szCs w:val="24"/>
        </w:rPr>
        <w:t xml:space="preserve">  </w:t>
      </w:r>
    </w:p>
    <w:p w14:paraId="20509FD8" w14:textId="23505B23" w:rsidR="00763224" w:rsidRDefault="00763224" w:rsidP="00763224">
      <w:pPr>
        <w:jc w:val="center"/>
      </w:pPr>
      <w:r>
        <w:rPr>
          <w:noProof/>
        </w:rPr>
        <w:drawing>
          <wp:inline distT="0" distB="0" distL="0" distR="0" wp14:anchorId="2C68B813" wp14:editId="17794B74">
            <wp:extent cx="190500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pic:spPr>
                </pic:pic>
              </a:graphicData>
            </a:graphic>
          </wp:inline>
        </w:drawing>
      </w:r>
    </w:p>
    <w:p w14:paraId="643D4AC9" w14:textId="0399B4F2" w:rsidR="00763224" w:rsidRDefault="00763224" w:rsidP="00763224">
      <w:pPr>
        <w:jc w:val="center"/>
      </w:pPr>
      <w:r>
        <w:t>The Badge of Military Merit, inspiration for today’s Purple Heart award</w:t>
      </w:r>
    </w:p>
    <w:p w14:paraId="1B3A6CBC" w14:textId="4B0F3884" w:rsidR="00E01F2E" w:rsidRDefault="003A58AB" w:rsidP="003E5025">
      <w:r>
        <w:lastRenderedPageBreak/>
        <w:t>The two men certainly never met each other behind British lines.  By the time Bissell arrived in New York City in August, John Champe had long ago deserted in Virginia and was</w:t>
      </w:r>
      <w:r w:rsidR="00EA4042">
        <w:t xml:space="preserve"> then</w:t>
      </w:r>
      <w:r>
        <w:t xml:space="preserve"> making his way to American lines in South Carolina. </w:t>
      </w:r>
      <w:r w:rsidR="00E01F2E">
        <w:t xml:space="preserve">  </w:t>
      </w:r>
      <w:r w:rsidR="00B40252">
        <w:rPr>
          <w:rStyle w:val="FootnoteReference"/>
        </w:rPr>
        <w:footnoteReference w:id="1"/>
      </w:r>
      <w:r w:rsidR="00B62E46">
        <w:t xml:space="preserve">  </w:t>
      </w:r>
    </w:p>
    <w:p w14:paraId="0C51020F" w14:textId="612537AC" w:rsidR="00F14B75" w:rsidRDefault="00E01F2E" w:rsidP="003E5025">
      <w:r>
        <w:t xml:space="preserve">Nonetheless, these two patriots’ missions reflect the importance of intelligence operations to General Washington, who was engaged in both efforts, and for the </w:t>
      </w:r>
      <w:r w:rsidR="00EA4042">
        <w:t xml:space="preserve">cause of freedom they both served. </w:t>
      </w:r>
      <w:r>
        <w:t xml:space="preserve">  </w:t>
      </w:r>
    </w:p>
    <w:p w14:paraId="4D7444B8" w14:textId="5B906DAF" w:rsidR="00C04D7D" w:rsidRDefault="00C04D7D" w:rsidP="00C04D7D"/>
    <w:sectPr w:rsidR="00C04D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25EC" w14:textId="77777777" w:rsidR="008E19EF" w:rsidRDefault="008E19EF" w:rsidP="00B40252">
      <w:pPr>
        <w:spacing w:after="0" w:line="240" w:lineRule="auto"/>
      </w:pPr>
      <w:r>
        <w:separator/>
      </w:r>
    </w:p>
  </w:endnote>
  <w:endnote w:type="continuationSeparator" w:id="0">
    <w:p w14:paraId="0A224DF0" w14:textId="77777777" w:rsidR="008E19EF" w:rsidRDefault="008E19EF" w:rsidP="00B4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55C2" w14:textId="77777777" w:rsidR="008E19EF" w:rsidRDefault="008E19EF" w:rsidP="00B40252">
      <w:pPr>
        <w:spacing w:after="0" w:line="240" w:lineRule="auto"/>
      </w:pPr>
      <w:r>
        <w:separator/>
      </w:r>
    </w:p>
  </w:footnote>
  <w:footnote w:type="continuationSeparator" w:id="0">
    <w:p w14:paraId="0FD8D59E" w14:textId="77777777" w:rsidR="008E19EF" w:rsidRDefault="008E19EF" w:rsidP="00B40252">
      <w:pPr>
        <w:spacing w:after="0" w:line="240" w:lineRule="auto"/>
      </w:pPr>
      <w:r>
        <w:continuationSeparator/>
      </w:r>
    </w:p>
  </w:footnote>
  <w:footnote w:id="1">
    <w:p w14:paraId="35D25EFA" w14:textId="5822E04F" w:rsidR="00B40252" w:rsidRDefault="00B40252">
      <w:pPr>
        <w:pStyle w:val="FootnoteText"/>
      </w:pPr>
      <w:r>
        <w:rPr>
          <w:rStyle w:val="FootnoteReference"/>
        </w:rPr>
        <w:footnoteRef/>
      </w:r>
      <w:r>
        <w:t xml:space="preserve"> </w:t>
      </w:r>
      <w:r w:rsidRPr="00B40252">
        <w:t xml:space="preserve">Bissell arrived in New York City on August 15 1781 while Champe had departed eight months earlier, with Arnold and the American Legion aboard a ship bound for Virginia on December 30, 1780.  Although Arnold returned to New York City in March 1780, pleading illness, most sources suggest he traveled alone.  It remains unclear if after that date the American Legion returned to New York, remained in Virginia, if it was divided and so was in both locations, or if a new Loyalist organization was formed for Arnold to command upon his return to New York.  Bissell’s September 1782 report notes that “Arnold’s Corps—not specifically listed as the “American legion” consisted of 125 men and it must have been this force that Arnold commanded during his September 1781 raid on Connecticut.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66"/>
    <w:rsid w:val="00010845"/>
    <w:rsid w:val="00081C72"/>
    <w:rsid w:val="00085EBA"/>
    <w:rsid w:val="000D1C57"/>
    <w:rsid w:val="00104A90"/>
    <w:rsid w:val="0011678B"/>
    <w:rsid w:val="00117E4E"/>
    <w:rsid w:val="002563D9"/>
    <w:rsid w:val="0029413F"/>
    <w:rsid w:val="002D5CDD"/>
    <w:rsid w:val="003A58AB"/>
    <w:rsid w:val="003E5025"/>
    <w:rsid w:val="005B20E4"/>
    <w:rsid w:val="005B2935"/>
    <w:rsid w:val="00701FE9"/>
    <w:rsid w:val="00713462"/>
    <w:rsid w:val="00763224"/>
    <w:rsid w:val="007E0B66"/>
    <w:rsid w:val="008020DC"/>
    <w:rsid w:val="0084722C"/>
    <w:rsid w:val="008C06AF"/>
    <w:rsid w:val="008E19EF"/>
    <w:rsid w:val="009326E3"/>
    <w:rsid w:val="00985D1D"/>
    <w:rsid w:val="00A03C72"/>
    <w:rsid w:val="00A422E2"/>
    <w:rsid w:val="00A56DD5"/>
    <w:rsid w:val="00AE4433"/>
    <w:rsid w:val="00B40252"/>
    <w:rsid w:val="00B62E46"/>
    <w:rsid w:val="00BD2F8A"/>
    <w:rsid w:val="00C04D7D"/>
    <w:rsid w:val="00CE3CA7"/>
    <w:rsid w:val="00D4442B"/>
    <w:rsid w:val="00D93B24"/>
    <w:rsid w:val="00E01F2E"/>
    <w:rsid w:val="00E0693C"/>
    <w:rsid w:val="00E553BC"/>
    <w:rsid w:val="00EA4042"/>
    <w:rsid w:val="00F14B75"/>
    <w:rsid w:val="00F54829"/>
    <w:rsid w:val="00F62A5A"/>
    <w:rsid w:val="00FC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2C22"/>
  <w15:chartTrackingRefBased/>
  <w15:docId w15:val="{4FA05D7E-A197-455D-BB43-B1B427EC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B66"/>
    <w:rPr>
      <w:rFonts w:eastAsiaTheme="majorEastAsia" w:cstheme="majorBidi"/>
      <w:color w:val="272727" w:themeColor="text1" w:themeTint="D8"/>
    </w:rPr>
  </w:style>
  <w:style w:type="paragraph" w:styleId="Title">
    <w:name w:val="Title"/>
    <w:basedOn w:val="Normal"/>
    <w:next w:val="Normal"/>
    <w:link w:val="TitleChar"/>
    <w:uiPriority w:val="10"/>
    <w:qFormat/>
    <w:rsid w:val="007E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B66"/>
    <w:pPr>
      <w:spacing w:before="160"/>
      <w:jc w:val="center"/>
    </w:pPr>
    <w:rPr>
      <w:i/>
      <w:iCs/>
      <w:color w:val="404040" w:themeColor="text1" w:themeTint="BF"/>
    </w:rPr>
  </w:style>
  <w:style w:type="character" w:customStyle="1" w:styleId="QuoteChar">
    <w:name w:val="Quote Char"/>
    <w:basedOn w:val="DefaultParagraphFont"/>
    <w:link w:val="Quote"/>
    <w:uiPriority w:val="29"/>
    <w:rsid w:val="007E0B66"/>
    <w:rPr>
      <w:i/>
      <w:iCs/>
      <w:color w:val="404040" w:themeColor="text1" w:themeTint="BF"/>
    </w:rPr>
  </w:style>
  <w:style w:type="paragraph" w:styleId="ListParagraph">
    <w:name w:val="List Paragraph"/>
    <w:basedOn w:val="Normal"/>
    <w:uiPriority w:val="34"/>
    <w:qFormat/>
    <w:rsid w:val="007E0B66"/>
    <w:pPr>
      <w:ind w:left="720"/>
      <w:contextualSpacing/>
    </w:pPr>
  </w:style>
  <w:style w:type="character" w:styleId="IntenseEmphasis">
    <w:name w:val="Intense Emphasis"/>
    <w:basedOn w:val="DefaultParagraphFont"/>
    <w:uiPriority w:val="21"/>
    <w:qFormat/>
    <w:rsid w:val="007E0B66"/>
    <w:rPr>
      <w:i/>
      <w:iCs/>
      <w:color w:val="0F4761" w:themeColor="accent1" w:themeShade="BF"/>
    </w:rPr>
  </w:style>
  <w:style w:type="paragraph" w:styleId="IntenseQuote">
    <w:name w:val="Intense Quote"/>
    <w:basedOn w:val="Normal"/>
    <w:next w:val="Normal"/>
    <w:link w:val="IntenseQuoteChar"/>
    <w:uiPriority w:val="30"/>
    <w:qFormat/>
    <w:rsid w:val="007E0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B66"/>
    <w:rPr>
      <w:i/>
      <w:iCs/>
      <w:color w:val="0F4761" w:themeColor="accent1" w:themeShade="BF"/>
    </w:rPr>
  </w:style>
  <w:style w:type="character" w:styleId="IntenseReference">
    <w:name w:val="Intense Reference"/>
    <w:basedOn w:val="DefaultParagraphFont"/>
    <w:uiPriority w:val="32"/>
    <w:qFormat/>
    <w:rsid w:val="007E0B66"/>
    <w:rPr>
      <w:b/>
      <w:bCs/>
      <w:smallCaps/>
      <w:color w:val="0F4761" w:themeColor="accent1" w:themeShade="BF"/>
      <w:spacing w:val="5"/>
    </w:rPr>
  </w:style>
  <w:style w:type="paragraph" w:styleId="FootnoteText">
    <w:name w:val="footnote text"/>
    <w:basedOn w:val="Normal"/>
    <w:link w:val="FootnoteTextChar"/>
    <w:uiPriority w:val="99"/>
    <w:semiHidden/>
    <w:unhideWhenUsed/>
    <w:rsid w:val="00B40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252"/>
    <w:rPr>
      <w:sz w:val="20"/>
      <w:szCs w:val="20"/>
    </w:rPr>
  </w:style>
  <w:style w:type="character" w:styleId="FootnoteReference">
    <w:name w:val="footnote reference"/>
    <w:basedOn w:val="DefaultParagraphFont"/>
    <w:uiPriority w:val="99"/>
    <w:semiHidden/>
    <w:unhideWhenUsed/>
    <w:rsid w:val="00B40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9CC2-26F7-40C2-A399-B39D0AB7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DAVIDAW0</dc:creator>
  <cp:keywords/>
  <dc:description/>
  <cp:lastModifiedBy>David Welker</cp:lastModifiedBy>
  <cp:revision>2</cp:revision>
  <dcterms:created xsi:type="dcterms:W3CDTF">2026-04-19T21:35:00Z</dcterms:created>
  <dcterms:modified xsi:type="dcterms:W3CDTF">2026-04-19T21:35:00Z</dcterms:modified>
</cp:coreProperties>
</file>